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9CB" w:rsidRPr="00FE19CB" w:rsidRDefault="00FE19CB" w:rsidP="00FE19CB">
      <w:pPr>
        <w:jc w:val="center"/>
        <w:rPr>
          <w:rFonts w:ascii="Times New Roman" w:hAnsi="Times New Roman" w:cs="Times New Roman"/>
          <w:sz w:val="28"/>
          <w:szCs w:val="28"/>
        </w:rPr>
      </w:pPr>
      <w:r w:rsidRPr="00FE19CB">
        <w:rPr>
          <w:rFonts w:ascii="Times New Roman" w:hAnsi="Times New Roman" w:cs="Times New Roman"/>
          <w:sz w:val="28"/>
          <w:szCs w:val="28"/>
        </w:rPr>
        <w:t>СОВЕТ МАМАДЫШСКОГО МУНИЦИПАЛЬНОГО РАЙОНА РТ</w:t>
      </w:r>
    </w:p>
    <w:p w:rsidR="00FE19CB" w:rsidRPr="00FE19CB" w:rsidRDefault="00FE19CB" w:rsidP="00FE1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19CB" w:rsidRPr="00FE19CB" w:rsidRDefault="00FE19CB" w:rsidP="00FE19CB">
      <w:pPr>
        <w:jc w:val="center"/>
        <w:rPr>
          <w:rFonts w:ascii="Times New Roman" w:hAnsi="Times New Roman" w:cs="Times New Roman"/>
          <w:sz w:val="28"/>
          <w:szCs w:val="28"/>
        </w:rPr>
      </w:pPr>
      <w:r w:rsidRPr="00FE19CB">
        <w:rPr>
          <w:rFonts w:ascii="Times New Roman" w:hAnsi="Times New Roman" w:cs="Times New Roman"/>
          <w:sz w:val="28"/>
          <w:szCs w:val="28"/>
        </w:rPr>
        <w:t>РЕШЕНИЕ</w:t>
      </w:r>
    </w:p>
    <w:p w:rsidR="00FE19CB" w:rsidRPr="00FE19CB" w:rsidRDefault="00FE19CB" w:rsidP="00FE19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19CB" w:rsidRPr="00FE19CB" w:rsidRDefault="00FE19CB" w:rsidP="00FE19CB">
      <w:pPr>
        <w:jc w:val="both"/>
        <w:rPr>
          <w:rFonts w:ascii="Times New Roman" w:hAnsi="Times New Roman" w:cs="Times New Roman"/>
          <w:sz w:val="28"/>
          <w:szCs w:val="28"/>
        </w:rPr>
      </w:pPr>
      <w:r w:rsidRPr="00FE19CB"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E19CB">
        <w:rPr>
          <w:rFonts w:ascii="Times New Roman" w:hAnsi="Times New Roman" w:cs="Times New Roman"/>
          <w:sz w:val="28"/>
          <w:szCs w:val="28"/>
        </w:rPr>
        <w:t>-36</w:t>
      </w:r>
      <w:r w:rsidRPr="00FE19CB">
        <w:rPr>
          <w:rFonts w:ascii="Times New Roman" w:hAnsi="Times New Roman" w:cs="Times New Roman"/>
          <w:sz w:val="28"/>
          <w:szCs w:val="28"/>
        </w:rPr>
        <w:tab/>
      </w:r>
      <w:r w:rsidRPr="00FE19CB">
        <w:rPr>
          <w:rFonts w:ascii="Times New Roman" w:hAnsi="Times New Roman" w:cs="Times New Roman"/>
          <w:sz w:val="28"/>
          <w:szCs w:val="28"/>
        </w:rPr>
        <w:tab/>
      </w:r>
      <w:r w:rsidRPr="00FE19CB">
        <w:rPr>
          <w:rFonts w:ascii="Times New Roman" w:hAnsi="Times New Roman" w:cs="Times New Roman"/>
          <w:sz w:val="28"/>
          <w:szCs w:val="28"/>
        </w:rPr>
        <w:tab/>
      </w:r>
      <w:r w:rsidRPr="00FE19CB">
        <w:rPr>
          <w:rFonts w:ascii="Times New Roman" w:hAnsi="Times New Roman" w:cs="Times New Roman"/>
          <w:sz w:val="28"/>
          <w:szCs w:val="28"/>
        </w:rPr>
        <w:tab/>
      </w:r>
      <w:r w:rsidRPr="00FE19CB">
        <w:rPr>
          <w:rFonts w:ascii="Times New Roman" w:hAnsi="Times New Roman" w:cs="Times New Roman"/>
          <w:sz w:val="28"/>
          <w:szCs w:val="28"/>
        </w:rPr>
        <w:tab/>
      </w:r>
      <w:r w:rsidRPr="00FE19CB">
        <w:rPr>
          <w:rFonts w:ascii="Times New Roman" w:hAnsi="Times New Roman" w:cs="Times New Roman"/>
          <w:sz w:val="28"/>
          <w:szCs w:val="28"/>
        </w:rPr>
        <w:tab/>
      </w:r>
      <w:r w:rsidRPr="00FE19CB">
        <w:rPr>
          <w:rFonts w:ascii="Times New Roman" w:hAnsi="Times New Roman" w:cs="Times New Roman"/>
          <w:sz w:val="28"/>
          <w:szCs w:val="28"/>
        </w:rPr>
        <w:tab/>
      </w:r>
      <w:r w:rsidRPr="00FE19CB">
        <w:rPr>
          <w:rFonts w:ascii="Times New Roman" w:hAnsi="Times New Roman" w:cs="Times New Roman"/>
          <w:sz w:val="28"/>
          <w:szCs w:val="28"/>
        </w:rPr>
        <w:tab/>
      </w:r>
      <w:r w:rsidRPr="00FE19CB">
        <w:rPr>
          <w:rFonts w:ascii="Times New Roman" w:hAnsi="Times New Roman" w:cs="Times New Roman"/>
          <w:sz w:val="28"/>
          <w:szCs w:val="28"/>
        </w:rPr>
        <w:tab/>
        <w:t>от 03.02.2015 г.</w:t>
      </w:r>
    </w:p>
    <w:p w:rsidR="00FD46F5" w:rsidRDefault="00FD46F5" w:rsidP="00FD46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1343" w:rsidRDefault="00761343" w:rsidP="00FD46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5521" w:rsidRDefault="00FD46F5" w:rsidP="00F655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D46F5">
        <w:rPr>
          <w:rFonts w:ascii="Times New Roman" w:hAnsi="Times New Roman" w:cs="Times New Roman"/>
          <w:sz w:val="28"/>
          <w:szCs w:val="28"/>
        </w:rPr>
        <w:t xml:space="preserve">О передаче части полномочий по решению вопросов местного значения </w:t>
      </w:r>
      <w:r w:rsidR="0076091F">
        <w:rPr>
          <w:rFonts w:ascii="Times New Roman" w:hAnsi="Times New Roman" w:cs="Times New Roman"/>
          <w:sz w:val="28"/>
          <w:szCs w:val="28"/>
        </w:rPr>
        <w:t>Мамадышского муниципального района</w:t>
      </w:r>
      <w:r w:rsidR="0076091F" w:rsidRPr="00FD46F5">
        <w:rPr>
          <w:rFonts w:ascii="Times New Roman" w:hAnsi="Times New Roman" w:cs="Times New Roman"/>
          <w:sz w:val="28"/>
          <w:szCs w:val="28"/>
        </w:rPr>
        <w:t xml:space="preserve"> </w:t>
      </w:r>
      <w:r w:rsidRPr="00FD46F5">
        <w:rPr>
          <w:rFonts w:ascii="Times New Roman" w:hAnsi="Times New Roman" w:cs="Times New Roman"/>
          <w:sz w:val="28"/>
          <w:szCs w:val="28"/>
        </w:rPr>
        <w:t xml:space="preserve">органам местного </w:t>
      </w:r>
    </w:p>
    <w:p w:rsidR="00E72EBA" w:rsidRDefault="00FD46F5" w:rsidP="00F655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D46F5">
        <w:rPr>
          <w:rFonts w:ascii="Times New Roman" w:hAnsi="Times New Roman" w:cs="Times New Roman"/>
          <w:sz w:val="28"/>
          <w:szCs w:val="28"/>
        </w:rPr>
        <w:t>самоуправления поселений</w:t>
      </w:r>
      <w:r w:rsidR="0076091F" w:rsidRPr="0076091F">
        <w:rPr>
          <w:rFonts w:ascii="Times New Roman" w:hAnsi="Times New Roman" w:cs="Times New Roman"/>
          <w:sz w:val="28"/>
          <w:szCs w:val="28"/>
        </w:rPr>
        <w:t xml:space="preserve"> </w:t>
      </w:r>
      <w:r w:rsidR="0076091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D46F5" w:rsidRDefault="00FD46F5" w:rsidP="00FD46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6FBA" w:rsidRDefault="00FD46F5" w:rsidP="00FD46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</w:t>
      </w:r>
      <w:r w:rsidRPr="00FD46F5">
        <w:rPr>
          <w:rFonts w:ascii="Times New Roman" w:eastAsia="Times New Roman" w:hAnsi="Times New Roman" w:cs="Times New Roman"/>
          <w:sz w:val="28"/>
          <w:szCs w:val="28"/>
        </w:rPr>
        <w:t>от 06.10.2003 № 131 ФЗ «Об общих принципах организации местного самоуправления в Российской Федерации»</w:t>
      </w:r>
      <w:r w:rsidR="00A76FB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A76FBA">
        <w:rPr>
          <w:rFonts w:ascii="Times New Roman" w:hAnsi="Times New Roman" w:cs="Times New Roman"/>
          <w:sz w:val="28"/>
          <w:szCs w:val="28"/>
        </w:rPr>
        <w:t>муниципального района Мамадышский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, Совет Мамадышского муниципального района</w:t>
      </w:r>
    </w:p>
    <w:p w:rsidR="00FD46F5" w:rsidRDefault="00FD46F5" w:rsidP="00FD46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76091F" w:rsidRDefault="0076091F" w:rsidP="00FD46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091F" w:rsidRPr="0076091F" w:rsidRDefault="00F65521" w:rsidP="00F655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76FBA">
        <w:rPr>
          <w:rFonts w:ascii="Times New Roman" w:hAnsi="Times New Roman" w:cs="Times New Roman"/>
          <w:sz w:val="28"/>
          <w:szCs w:val="28"/>
        </w:rPr>
        <w:t>Передать часть</w:t>
      </w:r>
      <w:r w:rsidR="0076091F">
        <w:rPr>
          <w:rFonts w:ascii="Times New Roman" w:hAnsi="Times New Roman" w:cs="Times New Roman"/>
          <w:sz w:val="28"/>
          <w:szCs w:val="28"/>
        </w:rPr>
        <w:t xml:space="preserve"> полномочий по решению вопросов местного значения Мамадышского муниципального района  органам местного самоуправления поселений муниципального района </w:t>
      </w:r>
      <w:r w:rsidR="0076091F" w:rsidRPr="0076091F">
        <w:rPr>
          <w:rFonts w:ascii="Times New Roman" w:hAnsi="Times New Roman" w:cs="Times New Roman"/>
          <w:sz w:val="28"/>
          <w:szCs w:val="28"/>
        </w:rPr>
        <w:t>по решению следующих вопросов местного значения:</w:t>
      </w:r>
      <w:r w:rsidR="0076091F" w:rsidRPr="0076091F">
        <w:t xml:space="preserve"> </w:t>
      </w:r>
    </w:p>
    <w:p w:rsidR="0076091F" w:rsidRDefault="0076091F" w:rsidP="00F655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91F">
        <w:rPr>
          <w:rFonts w:ascii="Times New Roman" w:hAnsi="Times New Roman" w:cs="Times New Roman"/>
          <w:sz w:val="28"/>
          <w:szCs w:val="28"/>
        </w:rPr>
        <w:t>-</w:t>
      </w:r>
      <w:r w:rsidR="00F65521">
        <w:rPr>
          <w:rFonts w:ascii="Times New Roman" w:hAnsi="Times New Roman" w:cs="Times New Roman"/>
          <w:sz w:val="28"/>
          <w:szCs w:val="28"/>
        </w:rPr>
        <w:t xml:space="preserve"> </w:t>
      </w:r>
      <w:r w:rsidRPr="0076091F">
        <w:rPr>
          <w:rFonts w:ascii="Times New Roman" w:hAnsi="Times New Roman" w:cs="Times New Roman"/>
          <w:sz w:val="28"/>
          <w:szCs w:val="28"/>
        </w:rPr>
        <w:t>содержание и ремонт автомобильных дорог общего пользования местного значения;</w:t>
      </w:r>
    </w:p>
    <w:p w:rsidR="0076091F" w:rsidRDefault="0076091F" w:rsidP="00F655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B50">
        <w:rPr>
          <w:rFonts w:ascii="Times New Roman" w:hAnsi="Times New Roman" w:cs="Times New Roman"/>
          <w:sz w:val="28"/>
          <w:szCs w:val="28"/>
        </w:rPr>
        <w:t>-</w:t>
      </w:r>
      <w:r w:rsidR="00F65521">
        <w:rPr>
          <w:rFonts w:ascii="Times New Roman" w:hAnsi="Times New Roman" w:cs="Times New Roman"/>
          <w:sz w:val="28"/>
          <w:szCs w:val="28"/>
        </w:rPr>
        <w:t xml:space="preserve"> </w:t>
      </w:r>
      <w:r w:rsidRPr="00530B50">
        <w:rPr>
          <w:rFonts w:ascii="Times New Roman" w:hAnsi="Times New Roman" w:cs="Times New Roman"/>
          <w:sz w:val="28"/>
          <w:szCs w:val="28"/>
        </w:rPr>
        <w:t xml:space="preserve">организация в </w:t>
      </w:r>
      <w:proofErr w:type="gramStart"/>
      <w:r w:rsidRPr="00530B50">
        <w:rPr>
          <w:rFonts w:ascii="Times New Roman" w:hAnsi="Times New Roman" w:cs="Times New Roman"/>
          <w:sz w:val="28"/>
          <w:szCs w:val="28"/>
        </w:rPr>
        <w:t>границах</w:t>
      </w:r>
      <w:proofErr w:type="gramEnd"/>
      <w:r w:rsidRPr="00530B50">
        <w:rPr>
          <w:rFonts w:ascii="Times New Roman" w:hAnsi="Times New Roman" w:cs="Times New Roman"/>
          <w:sz w:val="28"/>
          <w:szCs w:val="28"/>
        </w:rPr>
        <w:t xml:space="preserve"> поселения водоснабжения, водоотведения и ремонта водопроводных сетей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091F" w:rsidRDefault="00F65521" w:rsidP="00F655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6091F">
        <w:rPr>
          <w:rFonts w:ascii="Times New Roman" w:hAnsi="Times New Roman" w:cs="Times New Roman"/>
          <w:sz w:val="28"/>
          <w:szCs w:val="28"/>
        </w:rPr>
        <w:t>Утвердить Соглашение о передаче</w:t>
      </w:r>
      <w:r w:rsidR="0076091F" w:rsidRPr="00530B50">
        <w:rPr>
          <w:rFonts w:ascii="Times New Roman" w:hAnsi="Times New Roman" w:cs="Times New Roman"/>
          <w:sz w:val="28"/>
          <w:szCs w:val="28"/>
        </w:rPr>
        <w:t xml:space="preserve"> </w:t>
      </w:r>
      <w:r w:rsidR="0076091F">
        <w:rPr>
          <w:rFonts w:ascii="Times New Roman" w:hAnsi="Times New Roman" w:cs="Times New Roman"/>
          <w:sz w:val="28"/>
          <w:szCs w:val="28"/>
        </w:rPr>
        <w:t>части полномочий Мамадышского муниципального района  органам местного самоуправления поселений муниципального района  согласно приложению 1.</w:t>
      </w:r>
    </w:p>
    <w:p w:rsidR="0076091F" w:rsidRDefault="00F65521" w:rsidP="00F655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76091F">
        <w:rPr>
          <w:rFonts w:ascii="Times New Roman" w:hAnsi="Times New Roman" w:cs="Times New Roman"/>
          <w:sz w:val="28"/>
          <w:szCs w:val="28"/>
        </w:rPr>
        <w:t xml:space="preserve">Определить, что органы местного самоуправления </w:t>
      </w:r>
      <w:r w:rsidR="0076091F" w:rsidRPr="0076091F">
        <w:rPr>
          <w:rFonts w:ascii="Times New Roman" w:hAnsi="Times New Roman" w:cs="Times New Roman"/>
          <w:sz w:val="28"/>
          <w:szCs w:val="28"/>
        </w:rPr>
        <w:t>поселений муниципального района</w:t>
      </w:r>
      <w:r w:rsidR="0076091F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вправе принимать и применять нормативные и ненормативные правовые акты для реализации Соглашения о передаче</w:t>
      </w:r>
      <w:r w:rsidR="0076091F" w:rsidRPr="00530B50">
        <w:rPr>
          <w:rFonts w:ascii="Times New Roman" w:hAnsi="Times New Roman" w:cs="Times New Roman"/>
          <w:sz w:val="28"/>
          <w:szCs w:val="28"/>
        </w:rPr>
        <w:t xml:space="preserve"> </w:t>
      </w:r>
      <w:r w:rsidR="0076091F">
        <w:rPr>
          <w:rFonts w:ascii="Times New Roman" w:hAnsi="Times New Roman" w:cs="Times New Roman"/>
          <w:sz w:val="28"/>
          <w:szCs w:val="28"/>
        </w:rPr>
        <w:t>части полномочий Мамадышского муниципального района органам местного самоуправления поселений муниципального района</w:t>
      </w:r>
      <w:proofErr w:type="gramEnd"/>
    </w:p>
    <w:p w:rsidR="0076091F" w:rsidRPr="0076091F" w:rsidRDefault="00F65521" w:rsidP="00F6552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76091F" w:rsidRPr="0076091F">
        <w:rPr>
          <w:rFonts w:ascii="Times New Roman" w:hAnsi="Times New Roman"/>
          <w:sz w:val="28"/>
          <w:szCs w:val="28"/>
        </w:rPr>
        <w:t>Обнародовать решение</w:t>
      </w:r>
      <w:r w:rsidR="0076091F" w:rsidRPr="0076091F">
        <w:rPr>
          <w:szCs w:val="28"/>
        </w:rPr>
        <w:t xml:space="preserve"> </w:t>
      </w:r>
      <w:r w:rsidR="0076091F" w:rsidRPr="0076091F">
        <w:rPr>
          <w:sz w:val="28"/>
          <w:szCs w:val="28"/>
        </w:rPr>
        <w:t xml:space="preserve"> </w:t>
      </w:r>
      <w:r w:rsidR="0076091F" w:rsidRPr="0076091F">
        <w:rPr>
          <w:rFonts w:ascii="Times New Roman" w:hAnsi="Times New Roman"/>
          <w:sz w:val="28"/>
          <w:szCs w:val="28"/>
        </w:rPr>
        <w:t xml:space="preserve">путем размещения его </w:t>
      </w:r>
      <w:r w:rsidR="000C0E63">
        <w:rPr>
          <w:rFonts w:ascii="Times New Roman" w:hAnsi="Times New Roman"/>
          <w:sz w:val="28"/>
          <w:szCs w:val="28"/>
        </w:rPr>
        <w:t xml:space="preserve">на </w:t>
      </w:r>
      <w:r w:rsidR="0076091F" w:rsidRPr="0076091F">
        <w:rPr>
          <w:rFonts w:ascii="Times New Roman" w:hAnsi="Times New Roman"/>
          <w:sz w:val="28"/>
          <w:szCs w:val="28"/>
        </w:rPr>
        <w:t xml:space="preserve">официальном сайте Мамадышского муниципального района </w:t>
      </w:r>
      <w:proofErr w:type="spellStart"/>
      <w:r w:rsidR="0076091F" w:rsidRPr="0076091F">
        <w:rPr>
          <w:rFonts w:ascii="Times New Roman" w:hAnsi="Times New Roman"/>
          <w:sz w:val="28"/>
          <w:szCs w:val="28"/>
          <w:lang w:val="en-US"/>
        </w:rPr>
        <w:t>mamadysh</w:t>
      </w:r>
      <w:proofErr w:type="spellEnd"/>
      <w:r w:rsidR="0076091F" w:rsidRPr="0076091F">
        <w:rPr>
          <w:rFonts w:ascii="Times New Roman" w:hAnsi="Times New Roman"/>
          <w:sz w:val="28"/>
          <w:szCs w:val="28"/>
        </w:rPr>
        <w:t>.</w:t>
      </w:r>
      <w:proofErr w:type="spellStart"/>
      <w:r w:rsidR="0076091F" w:rsidRPr="0076091F">
        <w:rPr>
          <w:rFonts w:ascii="Times New Roman" w:hAnsi="Times New Roman"/>
          <w:sz w:val="28"/>
          <w:szCs w:val="28"/>
          <w:lang w:val="en-US"/>
        </w:rPr>
        <w:t>tatarstan</w:t>
      </w:r>
      <w:proofErr w:type="spellEnd"/>
      <w:r w:rsidR="0076091F" w:rsidRPr="0076091F">
        <w:rPr>
          <w:rFonts w:ascii="Times New Roman" w:hAnsi="Times New Roman"/>
          <w:sz w:val="28"/>
          <w:szCs w:val="28"/>
        </w:rPr>
        <w:t>.</w:t>
      </w:r>
      <w:proofErr w:type="spellStart"/>
      <w:r w:rsidR="0076091F" w:rsidRPr="0076091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6091F" w:rsidRPr="0076091F">
        <w:rPr>
          <w:rFonts w:ascii="Times New Roman" w:hAnsi="Times New Roman"/>
          <w:sz w:val="28"/>
          <w:szCs w:val="28"/>
        </w:rPr>
        <w:t xml:space="preserve"> </w:t>
      </w:r>
      <w:r w:rsidR="0076091F">
        <w:rPr>
          <w:rFonts w:ascii="Times New Roman" w:hAnsi="Times New Roman"/>
          <w:sz w:val="28"/>
          <w:szCs w:val="28"/>
        </w:rPr>
        <w:t>.</w:t>
      </w:r>
    </w:p>
    <w:p w:rsidR="0076091F" w:rsidRPr="00F65521" w:rsidRDefault="00F65521" w:rsidP="00F65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6091F" w:rsidRPr="00F65521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Совета района по регламенту, законности, </w:t>
      </w:r>
      <w:proofErr w:type="spellStart"/>
      <w:proofErr w:type="gramStart"/>
      <w:r w:rsidR="0076091F" w:rsidRPr="00F65521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76091F" w:rsidRPr="00F65521">
        <w:rPr>
          <w:rFonts w:ascii="Times New Roman" w:hAnsi="Times New Roman" w:cs="Times New Roman"/>
          <w:sz w:val="28"/>
          <w:szCs w:val="28"/>
        </w:rPr>
        <w:t>порядку</w:t>
      </w:r>
      <w:proofErr w:type="spellEnd"/>
      <w:proofErr w:type="gramEnd"/>
      <w:r w:rsidR="0076091F" w:rsidRPr="00F65521">
        <w:rPr>
          <w:rFonts w:ascii="Times New Roman" w:hAnsi="Times New Roman" w:cs="Times New Roman"/>
          <w:sz w:val="28"/>
          <w:szCs w:val="28"/>
        </w:rPr>
        <w:t xml:space="preserve"> и депутатской этике.</w:t>
      </w:r>
    </w:p>
    <w:p w:rsidR="00530B50" w:rsidRDefault="00530B50" w:rsidP="00F65521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</w:p>
    <w:p w:rsidR="00F65521" w:rsidRPr="00F65521" w:rsidRDefault="00530B50" w:rsidP="00F65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6552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F65521" w:rsidRPr="00F65521">
        <w:rPr>
          <w:rFonts w:ascii="Times New Roman" w:hAnsi="Times New Roman" w:cs="Times New Roman"/>
          <w:sz w:val="28"/>
          <w:szCs w:val="28"/>
        </w:rPr>
        <w:t>Глава района,</w:t>
      </w:r>
    </w:p>
    <w:p w:rsidR="00F65521" w:rsidRPr="00F65521" w:rsidRDefault="00F65521" w:rsidP="00F65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521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5521" w:rsidRDefault="00F65521" w:rsidP="00F65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552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6552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65521">
        <w:rPr>
          <w:rFonts w:ascii="Times New Roman" w:hAnsi="Times New Roman" w:cs="Times New Roman"/>
          <w:sz w:val="28"/>
          <w:szCs w:val="28"/>
        </w:rPr>
        <w:tab/>
      </w:r>
      <w:r w:rsidRPr="00F65521">
        <w:rPr>
          <w:rFonts w:ascii="Times New Roman" w:hAnsi="Times New Roman" w:cs="Times New Roman"/>
          <w:sz w:val="28"/>
          <w:szCs w:val="28"/>
        </w:rPr>
        <w:tab/>
      </w:r>
      <w:r w:rsidRPr="00F65521">
        <w:rPr>
          <w:rFonts w:ascii="Times New Roman" w:hAnsi="Times New Roman" w:cs="Times New Roman"/>
          <w:sz w:val="28"/>
          <w:szCs w:val="28"/>
        </w:rPr>
        <w:tab/>
      </w:r>
      <w:r w:rsidRPr="00F65521">
        <w:rPr>
          <w:rFonts w:ascii="Times New Roman" w:hAnsi="Times New Roman" w:cs="Times New Roman"/>
          <w:sz w:val="28"/>
          <w:szCs w:val="28"/>
        </w:rPr>
        <w:tab/>
        <w:t xml:space="preserve">  А.П. Иванов</w:t>
      </w:r>
    </w:p>
    <w:p w:rsidR="00F65521" w:rsidRDefault="00F65521" w:rsidP="00F65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343" w:rsidRDefault="00761343" w:rsidP="00F65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343" w:rsidRDefault="00761343" w:rsidP="00F65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343" w:rsidRPr="00F65521" w:rsidRDefault="00761343" w:rsidP="00F65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AB228E" w:rsidRDefault="00AB228E" w:rsidP="00F65521">
      <w:pPr>
        <w:pStyle w:val="21"/>
        <w:spacing w:after="0" w:line="240" w:lineRule="auto"/>
        <w:ind w:left="6372"/>
        <w:jc w:val="both"/>
        <w:rPr>
          <w:sz w:val="24"/>
          <w:szCs w:val="24"/>
        </w:rPr>
      </w:pPr>
      <w:r w:rsidRPr="00AB228E">
        <w:rPr>
          <w:sz w:val="24"/>
          <w:szCs w:val="24"/>
        </w:rPr>
        <w:t>Приложение 2</w:t>
      </w:r>
    </w:p>
    <w:p w:rsidR="00AB228E" w:rsidRPr="00AB228E" w:rsidRDefault="00AB228E" w:rsidP="00F65521">
      <w:pPr>
        <w:pStyle w:val="a3"/>
        <w:rPr>
          <w:rFonts w:ascii="Times New Roman" w:hAnsi="Times New Roman" w:cs="Times New Roman"/>
          <w:sz w:val="24"/>
          <w:szCs w:val="24"/>
        </w:rPr>
      </w:pPr>
      <w:r w:rsidRPr="00AB228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6552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65521">
        <w:rPr>
          <w:rFonts w:ascii="Times New Roman" w:hAnsi="Times New Roman" w:cs="Times New Roman"/>
          <w:sz w:val="24"/>
          <w:szCs w:val="24"/>
        </w:rPr>
        <w:tab/>
      </w:r>
      <w:r w:rsidR="00F65521">
        <w:rPr>
          <w:rFonts w:ascii="Times New Roman" w:hAnsi="Times New Roman" w:cs="Times New Roman"/>
          <w:sz w:val="24"/>
          <w:szCs w:val="24"/>
        </w:rPr>
        <w:tab/>
      </w:r>
      <w:r w:rsidR="00F65521">
        <w:rPr>
          <w:rFonts w:ascii="Times New Roman" w:hAnsi="Times New Roman" w:cs="Times New Roman"/>
          <w:sz w:val="24"/>
          <w:szCs w:val="24"/>
        </w:rPr>
        <w:tab/>
      </w:r>
      <w:r w:rsidR="00F65521">
        <w:rPr>
          <w:rFonts w:ascii="Times New Roman" w:hAnsi="Times New Roman" w:cs="Times New Roman"/>
          <w:sz w:val="24"/>
          <w:szCs w:val="24"/>
        </w:rPr>
        <w:tab/>
      </w:r>
      <w:r w:rsidR="00F65521">
        <w:rPr>
          <w:rFonts w:ascii="Times New Roman" w:hAnsi="Times New Roman" w:cs="Times New Roman"/>
          <w:sz w:val="24"/>
          <w:szCs w:val="24"/>
        </w:rPr>
        <w:tab/>
      </w:r>
      <w:r w:rsidRPr="00AB228E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</w:p>
    <w:p w:rsidR="00AB228E" w:rsidRPr="00AB228E" w:rsidRDefault="00F65521" w:rsidP="00F65521">
      <w:pPr>
        <w:pStyle w:val="a3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B228E" w:rsidRPr="00AB228E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AB228E" w:rsidRPr="00AB228E" w:rsidRDefault="00AB228E" w:rsidP="00F65521">
      <w:pPr>
        <w:pStyle w:val="a3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B228E">
        <w:rPr>
          <w:rFonts w:ascii="Times New Roman" w:hAnsi="Times New Roman" w:cs="Times New Roman"/>
          <w:sz w:val="24"/>
          <w:szCs w:val="24"/>
        </w:rPr>
        <w:t>№___ от __ _____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B228E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B228E" w:rsidRPr="00AB228E" w:rsidRDefault="00AB228E" w:rsidP="00AB228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28E" w:rsidRPr="00761343" w:rsidRDefault="00AB228E" w:rsidP="00761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Соглашение</w:t>
      </w:r>
    </w:p>
    <w:p w:rsidR="00AB228E" w:rsidRPr="00761343" w:rsidRDefault="00AB228E" w:rsidP="00761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 о передаче части полномочий Мамадышского муниципального района  органам местного самоуправления поселений муниципального района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г. Мамадыш                                                                «____»_________ 2015 год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1343">
        <w:rPr>
          <w:rFonts w:ascii="Times New Roman" w:hAnsi="Times New Roman" w:cs="Times New Roman"/>
          <w:sz w:val="28"/>
          <w:szCs w:val="28"/>
        </w:rPr>
        <w:t>Орган местного самоуправления Мамадышского муниципального района в лице руководителя  ___________________, действующий на основании Устава (Положения) об органе местного самоуправления Мамадышского муниципального района, именуемый в дальнейшем «Район», с одной стороны, и орган местного самоуправления  __________ сельского поселения Мамадышского муниципального района в лице руководителя органа местного самоуправления __________ сельского поселения Мамадышского муниципального района ____________________,</w:t>
      </w:r>
      <w:r w:rsidR="00761343" w:rsidRPr="00761343">
        <w:rPr>
          <w:rFonts w:ascii="Times New Roman" w:hAnsi="Times New Roman" w:cs="Times New Roman"/>
          <w:sz w:val="28"/>
          <w:szCs w:val="28"/>
        </w:rPr>
        <w:t xml:space="preserve"> </w:t>
      </w:r>
      <w:r w:rsidRPr="00761343">
        <w:rPr>
          <w:rFonts w:ascii="Times New Roman" w:hAnsi="Times New Roman" w:cs="Times New Roman"/>
          <w:sz w:val="28"/>
          <w:szCs w:val="28"/>
        </w:rPr>
        <w:t>действующий на основании Устава (Положения) ____________ сельского поселения Мамадышского муниципального района Республики Татарстан</w:t>
      </w:r>
      <w:proofErr w:type="gramEnd"/>
      <w:r w:rsidRPr="0076134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61343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Pr="00761343">
        <w:rPr>
          <w:rFonts w:ascii="Times New Roman" w:hAnsi="Times New Roman" w:cs="Times New Roman"/>
          <w:sz w:val="28"/>
          <w:szCs w:val="28"/>
        </w:rPr>
        <w:t xml:space="preserve"> в дальнейшем «Поселение», с другой стороны, совместно именуемые «Стороны», заключили настоящее Соглашение о следующем: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передача в соответствии                         с </w:t>
      </w:r>
      <w:hyperlink r:id="rId6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частью 4 статьи 15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Федерального закона от 6.10.2003 г. №131-ФЗ «Об общих принципах организации местного самоуправления в Российской Федерации» </w:t>
      </w:r>
      <w:r w:rsidR="00CB7D51" w:rsidRPr="00761343">
        <w:rPr>
          <w:rFonts w:ascii="Times New Roman" w:hAnsi="Times New Roman" w:cs="Times New Roman"/>
          <w:sz w:val="28"/>
          <w:szCs w:val="28"/>
        </w:rPr>
        <w:t xml:space="preserve">Поселению </w:t>
      </w:r>
      <w:r w:rsidRPr="00761343">
        <w:rPr>
          <w:rFonts w:ascii="Times New Roman" w:hAnsi="Times New Roman" w:cs="Times New Roman"/>
          <w:sz w:val="28"/>
          <w:szCs w:val="28"/>
        </w:rPr>
        <w:t xml:space="preserve">осуществления части полномочий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Района</w:t>
      </w:r>
      <w:r w:rsidRPr="00761343">
        <w:rPr>
          <w:rFonts w:ascii="Times New Roman" w:hAnsi="Times New Roman" w:cs="Times New Roman"/>
          <w:sz w:val="28"/>
          <w:szCs w:val="28"/>
        </w:rPr>
        <w:t xml:space="preserve"> (далее - полномочия). 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По настоящему Соглашению передаются следующие полномочия:</w:t>
      </w:r>
    </w:p>
    <w:p w:rsidR="00CB7D51" w:rsidRPr="00761343" w:rsidRDefault="00CB7D51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-содержание и ремонт автомобильных дорог общего пользования местного значения;</w:t>
      </w:r>
    </w:p>
    <w:p w:rsidR="00CB7D51" w:rsidRPr="00761343" w:rsidRDefault="00CB7D51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-организация в границах поселения водоснабжения, водоотведения и ремонта водопроводных сетей;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2.1.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</w:t>
      </w:r>
      <w:r w:rsidRPr="00761343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2.1.1. Осуществлять контроль за исполнением </w:t>
      </w:r>
      <w:r w:rsidR="00CB7D51" w:rsidRPr="00761343">
        <w:rPr>
          <w:rFonts w:ascii="Times New Roman" w:hAnsi="Times New Roman" w:cs="Times New Roman"/>
          <w:sz w:val="28"/>
          <w:szCs w:val="28"/>
        </w:rPr>
        <w:t>Поселением</w:t>
      </w:r>
      <w:r w:rsidRPr="00761343">
        <w:rPr>
          <w:rFonts w:ascii="Times New Roman" w:hAnsi="Times New Roman" w:cs="Times New Roman"/>
          <w:sz w:val="28"/>
          <w:szCs w:val="28"/>
        </w:rPr>
        <w:t xml:space="preserve"> полномочий, а также за целевым использованием предоставленных финансовых средств в </w:t>
      </w:r>
      <w:proofErr w:type="gramStart"/>
      <w:r w:rsidRPr="00761343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761343">
        <w:rPr>
          <w:rFonts w:ascii="Times New Roman" w:hAnsi="Times New Roman" w:cs="Times New Roman"/>
          <w:sz w:val="28"/>
          <w:szCs w:val="28"/>
        </w:rPr>
        <w:t>, предусмотренном настоящим соглашением.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2.1.2. Получать от </w:t>
      </w:r>
      <w:r w:rsidR="00CB7D51" w:rsidRPr="00761343">
        <w:rPr>
          <w:rFonts w:ascii="Times New Roman" w:hAnsi="Times New Roman" w:cs="Times New Roman"/>
          <w:sz w:val="28"/>
          <w:szCs w:val="28"/>
        </w:rPr>
        <w:t>Поселения</w:t>
      </w:r>
      <w:r w:rsidRPr="00761343">
        <w:rPr>
          <w:rFonts w:ascii="Times New Roman" w:hAnsi="Times New Roman" w:cs="Times New Roman"/>
          <w:sz w:val="28"/>
          <w:szCs w:val="28"/>
        </w:rPr>
        <w:t xml:space="preserve"> информацию об использовании финансовых средств.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2.1.3. Требовать возврата суммы перечисленных финансовых средств в </w:t>
      </w:r>
      <w:proofErr w:type="gramStart"/>
      <w:r w:rsidRPr="00761343">
        <w:rPr>
          <w:rFonts w:ascii="Times New Roman" w:hAnsi="Times New Roman" w:cs="Times New Roman"/>
          <w:sz w:val="28"/>
          <w:szCs w:val="28"/>
        </w:rPr>
        <w:t>случаях</w:t>
      </w:r>
      <w:proofErr w:type="gramEnd"/>
      <w:r w:rsidRPr="00761343">
        <w:rPr>
          <w:rFonts w:ascii="Times New Roman" w:hAnsi="Times New Roman" w:cs="Times New Roman"/>
          <w:sz w:val="28"/>
          <w:szCs w:val="28"/>
        </w:rPr>
        <w:t xml:space="preserve"> их нецелевого использования </w:t>
      </w:r>
      <w:r w:rsidR="00CB7D51" w:rsidRPr="00761343">
        <w:rPr>
          <w:rFonts w:ascii="Times New Roman" w:hAnsi="Times New Roman" w:cs="Times New Roman"/>
          <w:sz w:val="28"/>
          <w:szCs w:val="28"/>
        </w:rPr>
        <w:t>Поселением</w:t>
      </w:r>
      <w:r w:rsidRPr="00761343">
        <w:rPr>
          <w:rFonts w:ascii="Times New Roman" w:hAnsi="Times New Roman" w:cs="Times New Roman"/>
          <w:sz w:val="28"/>
          <w:szCs w:val="28"/>
        </w:rPr>
        <w:t xml:space="preserve">, а также неисполнения </w:t>
      </w:r>
      <w:r w:rsidR="00CB7D51" w:rsidRPr="00761343">
        <w:rPr>
          <w:rFonts w:ascii="Times New Roman" w:hAnsi="Times New Roman" w:cs="Times New Roman"/>
          <w:sz w:val="28"/>
          <w:szCs w:val="28"/>
        </w:rPr>
        <w:lastRenderedPageBreak/>
        <w:t>Поселением</w:t>
      </w:r>
      <w:r w:rsidRPr="00761343">
        <w:rPr>
          <w:rFonts w:ascii="Times New Roman" w:hAnsi="Times New Roman" w:cs="Times New Roman"/>
          <w:sz w:val="28"/>
          <w:szCs w:val="28"/>
        </w:rPr>
        <w:t xml:space="preserve"> полномочий, предусмотренных в </w:t>
      </w:r>
      <w:hyperlink r:id="rId7" w:anchor="Par87#Par87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части 1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2.2.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</w:t>
      </w:r>
      <w:r w:rsidRPr="00761343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2.2.1. Передать </w:t>
      </w:r>
      <w:r w:rsidR="00CB7D51" w:rsidRPr="00761343">
        <w:rPr>
          <w:rFonts w:ascii="Times New Roman" w:hAnsi="Times New Roman" w:cs="Times New Roman"/>
          <w:sz w:val="28"/>
          <w:szCs w:val="28"/>
        </w:rPr>
        <w:t>Поселению</w:t>
      </w:r>
      <w:r w:rsidRPr="00761343">
        <w:rPr>
          <w:rFonts w:ascii="Times New Roman" w:hAnsi="Times New Roman" w:cs="Times New Roman"/>
          <w:sz w:val="28"/>
          <w:szCs w:val="28"/>
        </w:rPr>
        <w:t xml:space="preserve"> в порядке, установленном в </w:t>
      </w:r>
      <w:hyperlink r:id="rId8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части 3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Соглашения, финансовые средства на реализацию полномочий, предусмотренных в </w:t>
      </w:r>
      <w:hyperlink r:id="rId9" w:anchor="Par87#Par87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части 1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2.2.2. Представлять </w:t>
      </w:r>
      <w:r w:rsidR="00CB7D51" w:rsidRPr="00761343">
        <w:rPr>
          <w:rFonts w:ascii="Times New Roman" w:hAnsi="Times New Roman" w:cs="Times New Roman"/>
          <w:sz w:val="28"/>
          <w:szCs w:val="28"/>
        </w:rPr>
        <w:t>Поселению</w:t>
      </w:r>
      <w:r w:rsidRPr="00761343">
        <w:rPr>
          <w:rFonts w:ascii="Times New Roman" w:hAnsi="Times New Roman" w:cs="Times New Roman"/>
          <w:sz w:val="28"/>
          <w:szCs w:val="28"/>
        </w:rPr>
        <w:t xml:space="preserve"> информацию, необходимую для осуществления полномочий, предусмотренных в </w:t>
      </w:r>
      <w:hyperlink r:id="rId10" w:anchor="Par87#Par87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части 1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2.3. </w:t>
      </w:r>
      <w:r w:rsidR="00CB7D51" w:rsidRPr="00761343">
        <w:rPr>
          <w:rFonts w:ascii="Times New Roman" w:hAnsi="Times New Roman" w:cs="Times New Roman"/>
          <w:sz w:val="28"/>
          <w:szCs w:val="28"/>
        </w:rPr>
        <w:t>Поселение</w:t>
      </w:r>
      <w:r w:rsidRPr="00761343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2.3.1. На финансовое обеспечение полномочий, предусмотренных в </w:t>
      </w:r>
      <w:hyperlink r:id="rId11" w:anchor="Par87#Par87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части 1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2.3.2. Запрашивать у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Района</w:t>
      </w:r>
      <w:r w:rsidRPr="00761343">
        <w:rPr>
          <w:rFonts w:ascii="Times New Roman" w:hAnsi="Times New Roman" w:cs="Times New Roman"/>
          <w:sz w:val="28"/>
          <w:szCs w:val="28"/>
        </w:rPr>
        <w:t xml:space="preserve"> информацию, необходимую для осуществления полномочий, предусмотренных в </w:t>
      </w:r>
      <w:hyperlink r:id="rId12" w:anchor="Par87#Par87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части 1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2.4. </w:t>
      </w:r>
      <w:r w:rsidR="00CB7D51" w:rsidRPr="00761343">
        <w:rPr>
          <w:rFonts w:ascii="Times New Roman" w:hAnsi="Times New Roman" w:cs="Times New Roman"/>
          <w:sz w:val="28"/>
          <w:szCs w:val="28"/>
        </w:rPr>
        <w:t xml:space="preserve">Поселение </w:t>
      </w:r>
      <w:r w:rsidRPr="00761343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CB7D51" w:rsidRPr="00761343">
        <w:rPr>
          <w:rFonts w:ascii="Times New Roman" w:hAnsi="Times New Roman" w:cs="Times New Roman"/>
          <w:sz w:val="28"/>
          <w:szCs w:val="28"/>
        </w:rPr>
        <w:t>о</w:t>
      </w:r>
      <w:r w:rsidRPr="00761343">
        <w:rPr>
          <w:rFonts w:ascii="Times New Roman" w:hAnsi="Times New Roman" w:cs="Times New Roman"/>
          <w:sz w:val="28"/>
          <w:szCs w:val="28"/>
        </w:rPr>
        <w:t>: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2.4.1. Осуществлять полномочия, предусмотренные в </w:t>
      </w:r>
      <w:hyperlink r:id="rId13" w:anchor="Par87#Par87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части 1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требованиями действующего законодательства.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2.4.2. Обеспечивать целевое использование финансовых средств, предоставленных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Районом</w:t>
      </w:r>
      <w:r w:rsidRPr="00761343">
        <w:rPr>
          <w:rFonts w:ascii="Times New Roman" w:hAnsi="Times New Roman" w:cs="Times New Roman"/>
          <w:sz w:val="28"/>
          <w:szCs w:val="28"/>
        </w:rPr>
        <w:t xml:space="preserve">, исключительно на осуществление полномочий, предусмотренных в </w:t>
      </w:r>
      <w:hyperlink r:id="rId14" w:anchor="Par87#Par87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части 1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3. ПОРЯДОК ПРЕДОСТАВЛЕНИЯ ФИНАНСОВЫХ СРЕДСТВ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3.1. Финансовые средства, необходимые для исполнения полномочий, предусмотренных в </w:t>
      </w:r>
      <w:hyperlink r:id="rId15" w:anchor="Par87#Par87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части 1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Соглашения, предоставляются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Районом Поселению</w:t>
      </w:r>
      <w:r w:rsidRPr="00761343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трансфертов, предоставляемых из бюджета муниципального района в бюджет Поселения в соответствии с Бюджетным </w:t>
      </w:r>
      <w:hyperlink r:id="rId16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3.2. Ежегодный объем межбюджетных трансфертов, предоставляемых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Районом</w:t>
      </w:r>
      <w:r w:rsidRPr="00761343">
        <w:rPr>
          <w:rFonts w:ascii="Times New Roman" w:hAnsi="Times New Roman" w:cs="Times New Roman"/>
          <w:sz w:val="28"/>
          <w:szCs w:val="28"/>
        </w:rPr>
        <w:t xml:space="preserve"> для осуществления полномочий, предусмотренных в </w:t>
      </w:r>
      <w:hyperlink r:id="rId17" w:anchor="Par87#Par87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части 1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Соглашения, устанавливается Финансово-бюджетной палатой Мамадышского муниципального района в соответствии с Бюджетным кодексом РФ.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3.3. Финансовые средства, предоставляемые для осуществления полномочий, перечисляются в соответствии с Бюджетным кодексом РФ.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3.4. В случае нецелевого использования </w:t>
      </w:r>
      <w:r w:rsidR="00CB7D51" w:rsidRPr="00761343">
        <w:rPr>
          <w:rFonts w:ascii="Times New Roman" w:hAnsi="Times New Roman" w:cs="Times New Roman"/>
          <w:sz w:val="28"/>
          <w:szCs w:val="28"/>
        </w:rPr>
        <w:t>Поселением</w:t>
      </w:r>
      <w:r w:rsidRPr="00761343">
        <w:rPr>
          <w:rFonts w:ascii="Times New Roman" w:hAnsi="Times New Roman" w:cs="Times New Roman"/>
          <w:sz w:val="28"/>
          <w:szCs w:val="28"/>
        </w:rPr>
        <w:t xml:space="preserve"> финансовых средств, данные финансовые средства подлежат возврату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Района</w:t>
      </w:r>
      <w:r w:rsidRPr="00761343">
        <w:rPr>
          <w:rFonts w:ascii="Times New Roman" w:hAnsi="Times New Roman" w:cs="Times New Roman"/>
          <w:sz w:val="28"/>
          <w:szCs w:val="28"/>
        </w:rPr>
        <w:t xml:space="preserve"> по его требованию в установленный законом срок.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613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1343">
        <w:rPr>
          <w:rFonts w:ascii="Times New Roman" w:hAnsi="Times New Roman" w:cs="Times New Roman"/>
          <w:sz w:val="28"/>
          <w:szCs w:val="28"/>
        </w:rPr>
        <w:t xml:space="preserve"> ИСПОЛНЕНИЕМ ПОЛНОМОЧИЙ</w:t>
      </w:r>
    </w:p>
    <w:p w:rsidR="00AB228E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4.1.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</w:t>
      </w:r>
      <w:r w:rsidRPr="00761343">
        <w:rPr>
          <w:rFonts w:ascii="Times New Roman" w:hAnsi="Times New Roman" w:cs="Times New Roman"/>
          <w:sz w:val="28"/>
          <w:szCs w:val="28"/>
        </w:rPr>
        <w:t xml:space="preserve"> вправе осуществлять проверки исполнения переданных полномочий, запрашивать у </w:t>
      </w:r>
      <w:r w:rsidR="00CB7D51" w:rsidRPr="00761343">
        <w:rPr>
          <w:rFonts w:ascii="Times New Roman" w:hAnsi="Times New Roman" w:cs="Times New Roman"/>
          <w:sz w:val="28"/>
          <w:szCs w:val="28"/>
        </w:rPr>
        <w:t>Поселения</w:t>
      </w:r>
      <w:r w:rsidRPr="00761343">
        <w:rPr>
          <w:rFonts w:ascii="Times New Roman" w:hAnsi="Times New Roman" w:cs="Times New Roman"/>
          <w:sz w:val="28"/>
          <w:szCs w:val="28"/>
        </w:rPr>
        <w:t xml:space="preserve"> необходимую дополнительную информацию. </w:t>
      </w:r>
      <w:r w:rsidR="00CB7D51" w:rsidRPr="00761343">
        <w:rPr>
          <w:rFonts w:ascii="Times New Roman" w:hAnsi="Times New Roman" w:cs="Times New Roman"/>
          <w:sz w:val="28"/>
          <w:szCs w:val="28"/>
        </w:rPr>
        <w:t>Поселение</w:t>
      </w:r>
      <w:r w:rsidRPr="00761343">
        <w:rPr>
          <w:rFonts w:ascii="Times New Roman" w:hAnsi="Times New Roman" w:cs="Times New Roman"/>
          <w:sz w:val="28"/>
          <w:szCs w:val="28"/>
        </w:rPr>
        <w:t xml:space="preserve"> по мотивированному запросу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Района</w:t>
      </w:r>
      <w:r w:rsidRPr="00761343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CB7D51" w:rsidRPr="00761343">
        <w:rPr>
          <w:rFonts w:ascii="Times New Roman" w:hAnsi="Times New Roman" w:cs="Times New Roman"/>
          <w:sz w:val="28"/>
          <w:szCs w:val="28"/>
        </w:rPr>
        <w:t>о</w:t>
      </w:r>
      <w:r w:rsidRPr="00761343">
        <w:rPr>
          <w:rFonts w:ascii="Times New Roman" w:hAnsi="Times New Roman" w:cs="Times New Roman"/>
          <w:sz w:val="28"/>
          <w:szCs w:val="28"/>
        </w:rPr>
        <w:t xml:space="preserve"> предоставить запрашиваемую информацию и обеспечить доступ представителей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Района</w:t>
      </w:r>
      <w:r w:rsidRPr="00761343">
        <w:rPr>
          <w:rFonts w:ascii="Times New Roman" w:hAnsi="Times New Roman" w:cs="Times New Roman"/>
          <w:sz w:val="28"/>
          <w:szCs w:val="28"/>
        </w:rPr>
        <w:t xml:space="preserve"> на проверяемые объекты.</w:t>
      </w:r>
    </w:p>
    <w:p w:rsidR="00761343" w:rsidRPr="00761343" w:rsidRDefault="00761343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5. СРОК ДЕЙСТВИЯ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lastRenderedPageBreak/>
        <w:t>5.1. Соглашение вступает в силу с момента подписания и действует в течение одного календарного года.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5.2. Если стороны по </w:t>
      </w:r>
      <w:proofErr w:type="gramStart"/>
      <w:r w:rsidRPr="00761343">
        <w:rPr>
          <w:rFonts w:ascii="Times New Roman" w:hAnsi="Times New Roman" w:cs="Times New Roman"/>
          <w:sz w:val="28"/>
          <w:szCs w:val="28"/>
        </w:rPr>
        <w:t>истечении</w:t>
      </w:r>
      <w:proofErr w:type="gramEnd"/>
      <w:r w:rsidRPr="00761343">
        <w:rPr>
          <w:rFonts w:ascii="Times New Roman" w:hAnsi="Times New Roman" w:cs="Times New Roman"/>
          <w:sz w:val="28"/>
          <w:szCs w:val="28"/>
        </w:rPr>
        <w:t xml:space="preserve"> срока, указанного в </w:t>
      </w:r>
      <w:hyperlink r:id="rId18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пункте 5.1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тридцати дней не заявят о своем намерении расторгнуть Соглашение, то оно считается перезаключенным на новый аналогичный срок.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6. ПРЕКРАЩЕНИЕ ДЕЙСТВИЯ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6.1. Действие настоящего Соглашения прекращается в случаях: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6.1.1. неосуществления или ненадлежащего осуществления </w:t>
      </w:r>
      <w:r w:rsidR="00CB7D51" w:rsidRPr="00761343">
        <w:rPr>
          <w:rFonts w:ascii="Times New Roman" w:hAnsi="Times New Roman" w:cs="Times New Roman"/>
          <w:sz w:val="28"/>
          <w:szCs w:val="28"/>
        </w:rPr>
        <w:t>Поселением</w:t>
      </w:r>
      <w:r w:rsidRPr="00761343">
        <w:rPr>
          <w:rFonts w:ascii="Times New Roman" w:hAnsi="Times New Roman" w:cs="Times New Roman"/>
          <w:sz w:val="28"/>
          <w:szCs w:val="28"/>
        </w:rPr>
        <w:t xml:space="preserve"> полномочий, предусмотренных в </w:t>
      </w:r>
      <w:hyperlink r:id="rId19" w:anchor="Par87#Par87" w:history="1">
        <w:r w:rsidRPr="00761343">
          <w:rPr>
            <w:rStyle w:val="a5"/>
            <w:rFonts w:ascii="Times New Roman" w:hAnsi="Times New Roman" w:cs="Times New Roman"/>
            <w:sz w:val="28"/>
            <w:szCs w:val="28"/>
          </w:rPr>
          <w:t>части 1</w:t>
        </w:r>
      </w:hyperlink>
      <w:r w:rsidRPr="0076134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6.1.2. нецелевого использования </w:t>
      </w:r>
      <w:r w:rsidR="00CB7D51" w:rsidRPr="00761343">
        <w:rPr>
          <w:rFonts w:ascii="Times New Roman" w:hAnsi="Times New Roman" w:cs="Times New Roman"/>
          <w:sz w:val="28"/>
          <w:szCs w:val="28"/>
        </w:rPr>
        <w:t>Поселением финансовых средств, предостав</w:t>
      </w:r>
      <w:r w:rsidRPr="00761343">
        <w:rPr>
          <w:rFonts w:ascii="Times New Roman" w:hAnsi="Times New Roman" w:cs="Times New Roman"/>
          <w:sz w:val="28"/>
          <w:szCs w:val="28"/>
        </w:rPr>
        <w:t>ляемых в порядке, предусмотренном настоящим Соглашением;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 xml:space="preserve">6.1.3. непредставления финансовых средств </w:t>
      </w:r>
      <w:r w:rsidR="00CB7D51" w:rsidRPr="00761343">
        <w:rPr>
          <w:rFonts w:ascii="Times New Roman" w:hAnsi="Times New Roman" w:cs="Times New Roman"/>
          <w:sz w:val="28"/>
          <w:szCs w:val="28"/>
        </w:rPr>
        <w:t>Районом</w:t>
      </w:r>
      <w:r w:rsidRPr="00761343">
        <w:rPr>
          <w:rFonts w:ascii="Times New Roman" w:hAnsi="Times New Roman" w:cs="Times New Roman"/>
          <w:sz w:val="28"/>
          <w:szCs w:val="28"/>
        </w:rPr>
        <w:t>;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7"/>
      <w:bookmarkEnd w:id="0"/>
      <w:r w:rsidRPr="00761343">
        <w:rPr>
          <w:rFonts w:ascii="Times New Roman" w:hAnsi="Times New Roman" w:cs="Times New Roman"/>
          <w:sz w:val="28"/>
          <w:szCs w:val="28"/>
        </w:rPr>
        <w:t>6.2. При наличии споров между сторонами настоящее Соглашение может быть расторгнуто в судебном порядке.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7. ОТВЕТСТВЕННОСТЬ СТОРОН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7.1. Стороны несут ответственность за ненадлежащее исполнение обязанностей, предусмотренных настоящим Соглашением, в соответствии с действующим законодательством.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8. ИНЫЕ ВОПРОСЫ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8.1. По взаимному согласию сторон или в соответствии с требованиями действующего законодательства в настоящее Соглашение в письменной форме могут быть внесены изменения и (или) дополнения, являющиеся неотъемлемой частью настоящего Соглашения с момента их подписания сторонами.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8.2. Не 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8.3. Прекращение одних полномочий, передаваемых по настоящему Соглашению, не влечет прекращения остальных полномочий.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8.4. Настоящее Соглашение составлено в 2 (двух) экземплярах, по одному экземпляру для каждой из сторон, имеющих равную юридическую силу.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343">
        <w:rPr>
          <w:rFonts w:ascii="Times New Roman" w:hAnsi="Times New Roman" w:cs="Times New Roman"/>
          <w:sz w:val="28"/>
          <w:szCs w:val="28"/>
        </w:rPr>
        <w:t>9. ЮРИДИЧЕСКИЕ АДРЕСА И ПОДПИСИ СТОРОН</w:t>
      </w:r>
    </w:p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AB228E" w:rsidRPr="00761343" w:rsidTr="00573B18">
        <w:tc>
          <w:tcPr>
            <w:tcW w:w="4785" w:type="dxa"/>
          </w:tcPr>
          <w:p w:rsidR="00AB228E" w:rsidRPr="00761343" w:rsidRDefault="00AB228E" w:rsidP="007613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Руководитель органа МСУ</w:t>
            </w:r>
          </w:p>
          <w:p w:rsidR="00AB228E" w:rsidRDefault="00AB228E" w:rsidP="007613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761343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__ сельского поселения</w:t>
            </w:r>
            <w:r w:rsidR="0076134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Мамадышского муниципального района</w:t>
            </w:r>
          </w:p>
          <w:p w:rsidR="00761343" w:rsidRPr="00761343" w:rsidRDefault="00761343" w:rsidP="007613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28E" w:rsidRPr="00761343" w:rsidRDefault="00AB228E" w:rsidP="007613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Адрес: 4221__ Республика Татарстан, Мамадышский муниципальный район, н.п. ___________</w:t>
            </w: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_________________ /                        /</w:t>
            </w: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М.П.</w:t>
            </w:r>
          </w:p>
        </w:tc>
        <w:tc>
          <w:tcPr>
            <w:tcW w:w="4786" w:type="dxa"/>
          </w:tcPr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 органа МСУ</w:t>
            </w: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Мамадышского</w:t>
            </w: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761343" w:rsidRDefault="00761343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 xml:space="preserve">Адрес: 422190 Республика   </w:t>
            </w: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 xml:space="preserve">Татарстан, </w:t>
            </w:r>
            <w:proofErr w:type="spellStart"/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амадыш</w:t>
            </w:r>
            <w:proofErr w:type="spellEnd"/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proofErr w:type="spellStart"/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М.Джалиля</w:t>
            </w:r>
            <w:proofErr w:type="spellEnd"/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, д.23/33</w:t>
            </w: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t>_______________ /                         /</w:t>
            </w: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28E" w:rsidRPr="00761343" w:rsidRDefault="00AB228E" w:rsidP="007613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М.П.</w:t>
            </w:r>
          </w:p>
        </w:tc>
      </w:tr>
    </w:tbl>
    <w:p w:rsidR="00AB228E" w:rsidRPr="00761343" w:rsidRDefault="00AB228E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091F" w:rsidRPr="00761343" w:rsidRDefault="0076091F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091F" w:rsidRPr="00761343" w:rsidRDefault="0076091F" w:rsidP="007613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6091F" w:rsidRPr="00761343" w:rsidSect="00761343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78D2"/>
    <w:multiLevelType w:val="hybridMultilevel"/>
    <w:tmpl w:val="C562CB80"/>
    <w:lvl w:ilvl="0" w:tplc="AA2CCEF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FFE09F6"/>
    <w:multiLevelType w:val="hybridMultilevel"/>
    <w:tmpl w:val="88EC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46F5"/>
    <w:rsid w:val="000C0E63"/>
    <w:rsid w:val="003E3DB5"/>
    <w:rsid w:val="00530B50"/>
    <w:rsid w:val="00727C49"/>
    <w:rsid w:val="0076091F"/>
    <w:rsid w:val="00761343"/>
    <w:rsid w:val="00993AA4"/>
    <w:rsid w:val="00A76FBA"/>
    <w:rsid w:val="00AB228E"/>
    <w:rsid w:val="00CB7D51"/>
    <w:rsid w:val="00E72EBA"/>
    <w:rsid w:val="00F65521"/>
    <w:rsid w:val="00F95178"/>
    <w:rsid w:val="00FD46F5"/>
    <w:rsid w:val="00FE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BA"/>
  </w:style>
  <w:style w:type="paragraph" w:styleId="2">
    <w:name w:val="heading 2"/>
    <w:basedOn w:val="a"/>
    <w:next w:val="a"/>
    <w:link w:val="20"/>
    <w:qFormat/>
    <w:rsid w:val="00530B5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6552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46F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530B5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Body Text 2"/>
    <w:basedOn w:val="a"/>
    <w:link w:val="22"/>
    <w:unhideWhenUsed/>
    <w:rsid w:val="00530B5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530B50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unhideWhenUsed/>
    <w:rsid w:val="00530B5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530B50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76091F"/>
    <w:pPr>
      <w:ind w:left="720"/>
      <w:contextualSpacing/>
    </w:pPr>
  </w:style>
  <w:style w:type="character" w:styleId="a5">
    <w:name w:val="Hyperlink"/>
    <w:basedOn w:val="a0"/>
    <w:rsid w:val="00AB228E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F655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7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85E7C6D3E9FD8352C61DABE3CE233A223FC1D9A8598153161E761FCDF054E5E96C89649AB74880812DD3dDOCF" TargetMode="External"/><Relationship Id="rId13" Type="http://schemas.openxmlformats.org/officeDocument/2006/relationships/hyperlink" Target="file:///C:\WINDOWS\Temp\Rar$DIa0.183\&#1054;%20&#1087;&#1088;&#1080;&#1085;&#1103;&#1090;&#1080;&#1080;%20&#1087;&#1086;&#1083;&#1085;&#1086;&#1084;&#1086;&#1095;&#1080;&#1081;%20&#1075;&#1086;&#1088;&#1086;&#1076;&#1072;%20&#1074;%20&#1056;&#1072;&#1081;&#1086;&#1085;.doc" TargetMode="External"/><Relationship Id="rId18" Type="http://schemas.openxmlformats.org/officeDocument/2006/relationships/hyperlink" Target="consultantplus://offline/ref=0985E7C6D3E9FD8352C61DABE3CE233A223FC1D9A8598153161E761FCDF054E5E96C89649AB74880812CDAdDO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file:///C:\WINDOWS\Temp\Rar$DIa0.183\&#1054;%20&#1087;&#1088;&#1080;&#1085;&#1103;&#1090;&#1080;&#1080;%20&#1087;&#1086;&#1083;&#1085;&#1086;&#1084;&#1086;&#1095;&#1080;&#1081;%20&#1075;&#1086;&#1088;&#1086;&#1076;&#1072;%20&#1074;%20&#1056;&#1072;&#1081;&#1086;&#1085;.doc" TargetMode="External"/><Relationship Id="rId12" Type="http://schemas.openxmlformats.org/officeDocument/2006/relationships/hyperlink" Target="file:///C:\WINDOWS\Temp\Rar$DIa0.183\&#1054;%20&#1087;&#1088;&#1080;&#1085;&#1103;&#1090;&#1080;&#1080;%20&#1087;&#1086;&#1083;&#1085;&#1086;&#1084;&#1086;&#1095;&#1080;&#1081;%20&#1075;&#1086;&#1088;&#1086;&#1076;&#1072;%20&#1074;%20&#1056;&#1072;&#1081;&#1086;&#1085;.doc" TargetMode="External"/><Relationship Id="rId17" Type="http://schemas.openxmlformats.org/officeDocument/2006/relationships/hyperlink" Target="file:///C:\WINDOWS\Temp\Rar$DIa0.183\&#1054;%20&#1087;&#1088;&#1080;&#1085;&#1103;&#1090;&#1080;&#1080;%20&#1087;&#1086;&#1083;&#1085;&#1086;&#1084;&#1086;&#1095;&#1080;&#1081;%20&#1075;&#1086;&#1088;&#1086;&#1076;&#1072;%20&#1074;%20&#1056;&#1072;&#1081;&#1086;&#1085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0E1A81AC33F46637E020ABA6A2CCE45356AF01BBFF500A30BDC9680F218734AE37689D20U4i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985E7C6D3E9FD8352C603A6F5A27E352B379CD1AD5D8B0C43412D429AF95EB2AE23D026DEBA4886d8O2F" TargetMode="External"/><Relationship Id="rId11" Type="http://schemas.openxmlformats.org/officeDocument/2006/relationships/hyperlink" Target="file:///C:\WINDOWS\Temp\Rar$DIa0.183\&#1054;%20&#1087;&#1088;&#1080;&#1085;&#1103;&#1090;&#1080;&#1080;%20&#1087;&#1086;&#1083;&#1085;&#1086;&#1084;&#1086;&#1095;&#1080;&#1081;%20&#1075;&#1086;&#1088;&#1086;&#1076;&#1072;%20&#1074;%20&#1056;&#1072;&#1081;&#1086;&#1085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WINDOWS\Temp\Rar$DIa0.183\&#1054;%20&#1087;&#1088;&#1080;&#1085;&#1103;&#1090;&#1080;&#1080;%20&#1087;&#1086;&#1083;&#1085;&#1086;&#1084;&#1086;&#1095;&#1080;&#1081;%20&#1075;&#1086;&#1088;&#1086;&#1076;&#1072;%20&#1074;%20&#1056;&#1072;&#1081;&#1086;&#1085;.doc" TargetMode="External"/><Relationship Id="rId10" Type="http://schemas.openxmlformats.org/officeDocument/2006/relationships/hyperlink" Target="file:///C:\WINDOWS\Temp\Rar$DIa0.183\&#1054;%20&#1087;&#1088;&#1080;&#1085;&#1103;&#1090;&#1080;&#1080;%20&#1087;&#1086;&#1083;&#1085;&#1086;&#1084;&#1086;&#1095;&#1080;&#1081;%20&#1075;&#1086;&#1088;&#1086;&#1076;&#1072;%20&#1074;%20&#1056;&#1072;&#1081;&#1086;&#1085;.doc" TargetMode="External"/><Relationship Id="rId19" Type="http://schemas.openxmlformats.org/officeDocument/2006/relationships/hyperlink" Target="file:///C:\WINDOWS\Temp\Rar$DIa0.183\&#1054;%20&#1087;&#1088;&#1080;&#1085;&#1103;&#1090;&#1080;&#1080;%20&#1087;&#1086;&#1083;&#1085;&#1086;&#1084;&#1086;&#1095;&#1080;&#1081;%20&#1075;&#1086;&#1088;&#1086;&#1076;&#1072;%20&#1074;%20&#1056;&#1072;&#1081;&#1086;&#1085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WINDOWS\Temp\Rar$DIa0.183\&#1054;%20&#1087;&#1088;&#1080;&#1085;&#1103;&#1090;&#1080;&#1080;%20&#1087;&#1086;&#1083;&#1085;&#1086;&#1084;&#1086;&#1095;&#1080;&#1081;%20&#1075;&#1086;&#1088;&#1086;&#1076;&#1072;%20&#1074;%20&#1056;&#1072;&#1081;&#1086;&#1085;.doc" TargetMode="External"/><Relationship Id="rId14" Type="http://schemas.openxmlformats.org/officeDocument/2006/relationships/hyperlink" Target="file:///C:\WINDOWS\Temp\Rar$DIa0.183\&#1054;%20&#1087;&#1088;&#1080;&#1085;&#1103;&#1090;&#1080;&#1080;%20&#1087;&#1086;&#1083;&#1085;&#1086;&#1084;&#1086;&#1095;&#1080;&#1081;%20&#1075;&#1086;&#1088;&#1086;&#1076;&#1072;%20&#1074;%20&#1056;&#1072;&#1081;&#1086;&#108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41435-0FD4-4269-9E55-7C2136C65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org_otd</dc:creator>
  <cp:keywords/>
  <dc:description/>
  <cp:lastModifiedBy>1</cp:lastModifiedBy>
  <cp:revision>9</cp:revision>
  <cp:lastPrinted>2015-01-21T08:11:00Z</cp:lastPrinted>
  <dcterms:created xsi:type="dcterms:W3CDTF">2015-01-20T05:06:00Z</dcterms:created>
  <dcterms:modified xsi:type="dcterms:W3CDTF">2015-02-03T12:52:00Z</dcterms:modified>
</cp:coreProperties>
</file>